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FC64" w14:textId="24D1962B" w:rsidR="005A6D9E" w:rsidRPr="00D1197F" w:rsidRDefault="00E707F6" w:rsidP="005A6D9E">
      <w:pPr>
        <w:jc w:val="both"/>
        <w:rPr>
          <w:b/>
          <w:bCs/>
          <w:color w:val="4472C4" w:themeColor="accent1"/>
          <w:sz w:val="28"/>
          <w:szCs w:val="28"/>
        </w:rPr>
      </w:pPr>
      <w:r w:rsidRPr="008B2FB3">
        <w:drawing>
          <wp:anchor distT="0" distB="0" distL="114300" distR="114300" simplePos="0" relativeHeight="251657215" behindDoc="0" locked="0" layoutInCell="1" allowOverlap="1" wp14:anchorId="366C1186" wp14:editId="710E21D4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2425700" cy="1619250"/>
            <wp:effectExtent l="0" t="0" r="0" b="0"/>
            <wp:wrapSquare wrapText="bothSides"/>
            <wp:docPr id="3" name="Image 3" descr="Une image contenant carte, dessin au tra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carte, dessin au trait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2A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E90BD" wp14:editId="118E8E7E">
                <wp:simplePos x="0" y="0"/>
                <wp:positionH relativeFrom="column">
                  <wp:posOffset>6415405</wp:posOffset>
                </wp:positionH>
                <wp:positionV relativeFrom="paragraph">
                  <wp:posOffset>243205</wp:posOffset>
                </wp:positionV>
                <wp:extent cx="19050" cy="1362075"/>
                <wp:effectExtent l="0" t="0" r="19050" b="2857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23D02A" id="Connecteur droit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5.15pt,19.15pt" to="506.65pt,1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1WjoQEAAJgDAAAOAAAAZHJzL2Uyb0RvYy54bWysU8tu2zAQvAfIPxC8x5IcJE0FyzkkSC5F&#10;G7TpBzDU0iLAF5asJf99l7QtF2mAAEEuKz52ZneGq9XtZA3bAkbtXcebRc0ZOOl77TYd//38cHHD&#10;WUzC9cJ4Bx3fQeS36/Oz1RhaWPrBmx6QEYmL7Rg6PqQU2qqKcgAr4sIHcHSpPFqRaIubqkcxErs1&#10;1bKur6vRYx/QS4iRTu/3l3xd+JUCmX4oFSEx03HqLZWIJb7kWK1Xot2gCIOWhzbEB7qwQjsqOlPd&#10;iyTYH9T/UVkt0Uev0kJ6W3mltISigdQ09Ss1vwYRoGghc2KYbYqfRyu/b+/cE5INY4htDE+YVUwK&#10;bf5Sf2wqZu1ms2BKTNJh87W+Ikcl3TSX18v6y1U2szqBA8b0CN6yvOi40S5rEa3Yfotpn3pMIdyp&#10;fFmlnYGcbNxPUEz3VPCyoMtkwJ1BthX0pkJKcKk5lC7ZGaa0MTOwfh94yM9QKFMzg5fvg2dEqexd&#10;msFWO49vEaTp2LLa5x8d2OvOFrz4flceplhDz1/MPYxqnq9/9wV++qHWfwEAAP//AwBQSwMEFAAG&#10;AAgAAAAhAHS7UTzeAAAADAEAAA8AAABkcnMvZG93bnJldi54bWxMj09LxDAQxe+C3yGM4M1N2qKU&#10;2nRZK+JFELviebaJTdn8KU22W7+9syc9zTze481v6u3qLFv0HMfgJWQbAUz7PqjRDxI+9y93JbCY&#10;0Cu0wWsJPzrCtrm+qrFS4ew/9NKlgVGJjxVKMClNFeexN9ph3IRJe/K+w+wwkZwHrmY8U7mzPBfi&#10;gTscPV0wOOnW6P7YnZwE/safXsO7DV/taJwN+27B51bK25t19wgs6TX9heGCT+jQENMhnLyKzJIW&#10;mSgoK6EoaV4SIitoO0jI7/MSeFPz/080vwAAAP//AwBQSwECLQAUAAYACAAAACEAtoM4kv4AAADh&#10;AQAAEwAAAAAAAAAAAAAAAAAAAAAAW0NvbnRlbnRfVHlwZXNdLnhtbFBLAQItABQABgAIAAAAIQA4&#10;/SH/1gAAAJQBAAALAAAAAAAAAAAAAAAAAC8BAABfcmVscy8ucmVsc1BLAQItABQABgAIAAAAIQAE&#10;T1WjoQEAAJgDAAAOAAAAAAAAAAAAAAAAAC4CAABkcnMvZTJvRG9jLnhtbFBLAQItABQABgAIAAAA&#10;IQB0u1E83gAAAAwBAAAPAAAAAAAAAAAAAAAAAPsDAABkcnMvZG93bnJldi54bWxQSwUGAAAAAAQA&#10;BADzAAAABgUAAAAA&#10;" strokecolor="#4472c4 [3204]" strokeweight="1.5pt">
                <v:stroke joinstyle="miter"/>
              </v:line>
            </w:pict>
          </mc:Fallback>
        </mc:AlternateContent>
      </w:r>
      <w:r w:rsidR="007072A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FEC5D" wp14:editId="7926A0E8">
                <wp:simplePos x="0" y="0"/>
                <wp:positionH relativeFrom="column">
                  <wp:posOffset>4577081</wp:posOffset>
                </wp:positionH>
                <wp:positionV relativeFrom="paragraph">
                  <wp:posOffset>214630</wp:posOffset>
                </wp:positionV>
                <wp:extent cx="19050" cy="1362075"/>
                <wp:effectExtent l="0" t="0" r="19050" b="28575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6A9B3" id="Connecteur droit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4pt,16.9pt" to="361.9pt,1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1WjoQEAAJgDAAAOAAAAZHJzL2Uyb0RvYy54bWysU8tu2zAQvAfIPxC8x5IcJE0FyzkkSC5F&#10;G7TpBzDU0iLAF5asJf99l7QtF2mAAEEuKz52ZneGq9XtZA3bAkbtXcebRc0ZOOl77TYd//38cHHD&#10;WUzC9cJ4Bx3fQeS36/Oz1RhaWPrBmx6QEYmL7Rg6PqQU2qqKcgAr4sIHcHSpPFqRaIubqkcxErs1&#10;1bKur6vRYx/QS4iRTu/3l3xd+JUCmX4oFSEx03HqLZWIJb7kWK1Xot2gCIOWhzbEB7qwQjsqOlPd&#10;iyTYH9T/UVkt0Uev0kJ6W3mltISigdQ09Ss1vwYRoGghc2KYbYqfRyu/b+/cE5INY4htDE+YVUwK&#10;bf5Sf2wqZu1ms2BKTNJh87W+Ikcl3TSX18v6y1U2szqBA8b0CN6yvOi40S5rEa3Yfotpn3pMIdyp&#10;fFmlnYGcbNxPUEz3VPCyoMtkwJ1BthX0pkJKcKk5lC7ZGaa0MTOwfh94yM9QKFMzg5fvg2dEqexd&#10;msFWO49vEaTp2LLa5x8d2OvOFrz4flceplhDz1/MPYxqnq9/9wV++qHWfwEAAP//AwBQSwMEFAAG&#10;AAgAAAAhAGtc/xPdAAAACgEAAA8AAABkcnMvZG93bnJldi54bWxMj0FPwzAMhe9I/IfISNxYSovY&#10;VOpOUIS4ICE6xDlrQlOROFWTdeXf453YyX7y03ufq+3inZjNFIdACLerDIShLuiBeoTP3cvNBkRM&#10;irRygQzCr4mwrS8vKlXqcKQPM7epFxxCsVQINqWxlDJ21ngVV2E0xLfvMHmVWE691JM6crh3Ms+y&#10;e+nVQNxg1Wgaa7qf9uAR5Jt8eg3vLnw1g/Uu7NpZPTeI11fL4wOIZJb0b4YTPqNDzUz7cCAdhUNY&#10;5xmjJ4Si4MmGdX5a9gj53aYAWVfy/IX6DwAA//8DAFBLAQItABQABgAIAAAAIQC2gziS/gAAAOEB&#10;AAATAAAAAAAAAAAAAAAAAAAAAABbQ29udGVudF9UeXBlc10ueG1sUEsBAi0AFAAGAAgAAAAhADj9&#10;If/WAAAAlAEAAAsAAAAAAAAAAAAAAAAALwEAAF9yZWxzLy5yZWxzUEsBAi0AFAAGAAgAAAAhAARP&#10;VaOhAQAAmAMAAA4AAAAAAAAAAAAAAAAALgIAAGRycy9lMm9Eb2MueG1sUEsBAi0AFAAGAAgAAAAh&#10;AGtc/xPdAAAACgEAAA8AAAAAAAAAAAAAAAAA+wMAAGRycy9kb3ducmV2LnhtbFBLBQYAAAAABAAE&#10;APMAAAAFBQAAAAA=&#10;" strokecolor="#4472c4 [3204]" strokeweight="1.5pt">
                <v:stroke joinstyle="miter"/>
              </v:line>
            </w:pict>
          </mc:Fallback>
        </mc:AlternateContent>
      </w:r>
      <w:r w:rsidR="005A6D9E" w:rsidRPr="00D1197F">
        <w:rPr>
          <w:b/>
          <w:bCs/>
          <w:color w:val="4472C4" w:themeColor="accent1"/>
          <w:sz w:val="28"/>
          <w:szCs w:val="28"/>
        </w:rPr>
        <w:t>C</w:t>
      </w:r>
      <w:r w:rsidR="005A6D9E" w:rsidRPr="00D1197F">
        <w:rPr>
          <w:b/>
          <w:bCs/>
          <w:color w:val="4472C4" w:themeColor="accent1"/>
          <w:sz w:val="28"/>
          <w:szCs w:val="28"/>
        </w:rPr>
        <w:t>onnaître les fondamentaux techniques</w:t>
      </w:r>
    </w:p>
    <w:p w14:paraId="5E528BC0" w14:textId="2D48F216" w:rsidR="005A6D9E" w:rsidRPr="005A6D9E" w:rsidRDefault="005A6D9E" w:rsidP="00575324">
      <w:pPr>
        <w:jc w:val="both"/>
        <w:rPr>
          <w:sz w:val="24"/>
          <w:szCs w:val="24"/>
        </w:rPr>
      </w:pPr>
      <w:r w:rsidRPr="005A6D9E">
        <w:rPr>
          <w:b/>
          <w:bCs/>
          <w:sz w:val="24"/>
          <w:szCs w:val="24"/>
        </w:rPr>
        <w:t>Structurels</w:t>
      </w:r>
      <w:r w:rsidRPr="005A6D9E">
        <w:rPr>
          <w:sz w:val="24"/>
          <w:szCs w:val="24"/>
        </w:rPr>
        <w:t xml:space="preserve"> : socle permettant la </w:t>
      </w:r>
      <w:r w:rsidRPr="005A6D9E">
        <w:rPr>
          <w:sz w:val="24"/>
          <w:szCs w:val="24"/>
        </w:rPr>
        <w:t>stabilité</w:t>
      </w:r>
      <w:r w:rsidRPr="005A6D9E">
        <w:rPr>
          <w:sz w:val="24"/>
          <w:szCs w:val="24"/>
        </w:rPr>
        <w:t xml:space="preserve"> et le </w:t>
      </w:r>
      <w:r w:rsidRPr="005A6D9E">
        <w:rPr>
          <w:sz w:val="24"/>
          <w:szCs w:val="24"/>
        </w:rPr>
        <w:t>relâchement</w:t>
      </w:r>
    </w:p>
    <w:p w14:paraId="1FC835AB" w14:textId="588FEF06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  <w:u w:val="single"/>
        </w:rPr>
        <w:t>Posture</w:t>
      </w:r>
      <w:r w:rsidRPr="005A6D9E">
        <w:rPr>
          <w:sz w:val="24"/>
          <w:szCs w:val="24"/>
        </w:rPr>
        <w:t xml:space="preserve"> :</w:t>
      </w:r>
    </w:p>
    <w:p w14:paraId="5EBFB0B2" w14:textId="3AC5BB3A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 xml:space="preserve">▪ Pieds </w:t>
      </w:r>
      <w:r w:rsidRPr="005A6D9E">
        <w:rPr>
          <w:sz w:val="24"/>
          <w:szCs w:val="24"/>
        </w:rPr>
        <w:t>parallèles</w:t>
      </w:r>
      <w:r w:rsidRPr="005A6D9E">
        <w:rPr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 w:rsidRPr="005A6D9E">
        <w:rPr>
          <w:sz w:val="24"/>
          <w:szCs w:val="24"/>
        </w:rPr>
        <w:t xml:space="preserve"> la ligne de tir, </w:t>
      </w:r>
      <w:r>
        <w:rPr>
          <w:sz w:val="24"/>
          <w:szCs w:val="24"/>
        </w:rPr>
        <w:t>é</w:t>
      </w:r>
      <w:r w:rsidRPr="005A6D9E">
        <w:rPr>
          <w:sz w:val="24"/>
          <w:szCs w:val="24"/>
        </w:rPr>
        <w:t>cart</w:t>
      </w:r>
      <w:r>
        <w:rPr>
          <w:sz w:val="24"/>
          <w:szCs w:val="24"/>
        </w:rPr>
        <w:t>é</w:t>
      </w:r>
      <w:r w:rsidRPr="005A6D9E">
        <w:rPr>
          <w:sz w:val="24"/>
          <w:szCs w:val="24"/>
        </w:rPr>
        <w:t>s d'une largeur de bassin</w:t>
      </w:r>
    </w:p>
    <w:p w14:paraId="0F414B01" w14:textId="54B1C89D" w:rsidR="005A6D9E" w:rsidRPr="005A6D9E" w:rsidRDefault="005A6D9E" w:rsidP="00641DD7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>▪ Bassin en l</w:t>
      </w:r>
      <w:r w:rsidR="00641DD7">
        <w:rPr>
          <w:sz w:val="24"/>
          <w:szCs w:val="24"/>
        </w:rPr>
        <w:t>é</w:t>
      </w:r>
      <w:r w:rsidRPr="005A6D9E">
        <w:rPr>
          <w:sz w:val="24"/>
          <w:szCs w:val="24"/>
        </w:rPr>
        <w:t>g</w:t>
      </w:r>
      <w:r w:rsidR="00641DD7">
        <w:rPr>
          <w:sz w:val="24"/>
          <w:szCs w:val="24"/>
        </w:rPr>
        <w:t>èr</w:t>
      </w:r>
      <w:r w:rsidRPr="005A6D9E">
        <w:rPr>
          <w:sz w:val="24"/>
          <w:szCs w:val="24"/>
        </w:rPr>
        <w:t xml:space="preserve">e </w:t>
      </w:r>
      <w:r w:rsidR="00641DD7">
        <w:rPr>
          <w:sz w:val="24"/>
          <w:szCs w:val="24"/>
        </w:rPr>
        <w:t>ré</w:t>
      </w:r>
      <w:r w:rsidRPr="005A6D9E">
        <w:rPr>
          <w:sz w:val="24"/>
          <w:szCs w:val="24"/>
        </w:rPr>
        <w:t>troversion et gaine pour stabiliser la jonction membres inf</w:t>
      </w:r>
      <w:r w:rsidR="00641DD7">
        <w:rPr>
          <w:sz w:val="24"/>
          <w:szCs w:val="24"/>
        </w:rPr>
        <w:t>é</w:t>
      </w:r>
      <w:r w:rsidRPr="005A6D9E">
        <w:rPr>
          <w:sz w:val="24"/>
          <w:szCs w:val="24"/>
        </w:rPr>
        <w:t>rieurs/buste</w:t>
      </w:r>
    </w:p>
    <w:p w14:paraId="56E726A0" w14:textId="0DCD7D6F" w:rsidR="005A6D9E" w:rsidRPr="005A6D9E" w:rsidRDefault="007072AD" w:rsidP="005A6D9E">
      <w:pPr>
        <w:spacing w:after="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90119F" wp14:editId="2030D7B4">
                <wp:simplePos x="0" y="0"/>
                <wp:positionH relativeFrom="column">
                  <wp:posOffset>4939029</wp:posOffset>
                </wp:positionH>
                <wp:positionV relativeFrom="paragraph">
                  <wp:posOffset>93980</wp:posOffset>
                </wp:positionV>
                <wp:extent cx="1114425" cy="0"/>
                <wp:effectExtent l="0" t="0" r="0" b="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215E16" id="Connecteur droit 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9pt,7.4pt" to="476.6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ep5pgEAAJ4DAAAOAAAAZHJzL2Uyb0RvYy54bWysU9tO3DAQfUfiHyy/d5NsKULRZnkAAQ9V&#10;QVw+wDjjjSXfZLub7N93PLsbKqiEVPFi+TLnzJwz49XlZA3bQkzau443i5ozcNL32m06/vJ88+2C&#10;s5SF64XxDjq+g8Qv16cnqzG0sPSDNz1EhiQutWPo+JBzaKsqyQGsSAsfwOGj8tGKjMe4qfooRmS3&#10;plrW9Xk1+tiH6CWkhLfX+0e+Jn6lQOZ7pRJkZjqOtWVaI62vZa3WK9FuogiDlocyxH9UYYV2mHSm&#10;uhZZsN9Rf6CyWkafvMoL6W3lldISSAOqaep3ap4GEYC0oDkpzDalr6OVv7ZX7iGiDWNIbQoPsaiY&#10;VLRMGR3usKekCytlE9m2m22DKTOJl03TnJ0tf3Amj2/VnqJQhZjyLXjLyqbjRruiSLRi+zNlTIuh&#10;xxA8vBVBu7wzUIKNewTFdI/JvhOa5gOuTGRbgZ0VUoLLTekm8lF0gSltzAysPwce4gsUaHZm8PJz&#10;8IygzN7lGWy18/FfBHk6lqz28UcH9rqLBa++31F7yBocAlJ4GNgyZX+fCf72rdZ/AAAA//8DAFBL&#10;AwQUAAYACAAAACEAnHB3IN4AAAAJAQAADwAAAGRycy9kb3ducmV2LnhtbEyPzU7DMBCE75X6DtYi&#10;cWsdWmggxKkQ/TtwovAAbrwkUe11iJ029OlZxAFOq90ZzX6TLwdnxQm70HhScDNNQCCV3jRUKXh/&#10;20zuQYSoyWjrCRV8YYBlMR7lOjP+TK942sdKcAiFTCuoY2wzKUNZo9Nh6lsk1j5853Tktauk6fSZ&#10;w52VsyRZSKcb4g+1bvG5xvK4752CdZJKu2uq1eK4+VxvL3L1su0vSl1fDU+PICIO8c8MP/iMDgUz&#10;HXxPJgirIE1TRo8s3PJkw8PdfA7i8HuQRS7/Nyi+AQAA//8DAFBLAQItABQABgAIAAAAIQC2gziS&#10;/gAAAOEBAAATAAAAAAAAAAAAAAAAAAAAAABbQ29udGVudF9UeXBlc10ueG1sUEsBAi0AFAAGAAgA&#10;AAAhADj9If/WAAAAlAEAAAsAAAAAAAAAAAAAAAAALwEAAF9yZWxzLy5yZWxzUEsBAi0AFAAGAAgA&#10;AAAhAINF6nmmAQAAngMAAA4AAAAAAAAAAAAAAAAALgIAAGRycy9lMm9Eb2MueG1sUEsBAi0AFAAG&#10;AAgAAAAhAJxwdyDeAAAACQEAAA8AAAAAAAAAAAAAAAAAAAQAAGRycy9kb3ducmV2LnhtbFBLBQYA&#10;AAAABAAEAPMAAAALBQAAAAA=&#10;" strokecolor="#4472c4 [3204]" strokeweight="1.5pt">
                <v:stroke joinstyle="miter"/>
              </v:line>
            </w:pict>
          </mc:Fallback>
        </mc:AlternateContent>
      </w:r>
      <w:r w:rsidR="005A6D9E" w:rsidRPr="005A6D9E">
        <w:rPr>
          <w:sz w:val="24"/>
          <w:szCs w:val="24"/>
        </w:rPr>
        <w:t xml:space="preserve">▪ "T" : </w:t>
      </w:r>
      <w:r w:rsidR="004743EB">
        <w:rPr>
          <w:sz w:val="24"/>
          <w:szCs w:val="24"/>
        </w:rPr>
        <w:tab/>
      </w:r>
      <w:r w:rsidR="005A6D9E" w:rsidRPr="005A6D9E">
        <w:rPr>
          <w:sz w:val="24"/>
          <w:szCs w:val="24"/>
        </w:rPr>
        <w:t>membres inf</w:t>
      </w:r>
      <w:r w:rsidR="00B75707">
        <w:rPr>
          <w:sz w:val="24"/>
          <w:szCs w:val="24"/>
        </w:rPr>
        <w:t>é</w:t>
      </w:r>
      <w:r w:rsidR="005A6D9E" w:rsidRPr="005A6D9E">
        <w:rPr>
          <w:sz w:val="24"/>
          <w:szCs w:val="24"/>
        </w:rPr>
        <w:t>rieurs – colonne – t</w:t>
      </w:r>
      <w:r w:rsidR="00B75707">
        <w:rPr>
          <w:sz w:val="24"/>
          <w:szCs w:val="24"/>
        </w:rPr>
        <w:t>ê</w:t>
      </w:r>
      <w:r w:rsidR="005A6D9E" w:rsidRPr="005A6D9E">
        <w:rPr>
          <w:sz w:val="24"/>
          <w:szCs w:val="24"/>
        </w:rPr>
        <w:t>te forment l'axe vertical</w:t>
      </w:r>
    </w:p>
    <w:p w14:paraId="7CC1A9FA" w14:textId="40843D87" w:rsidR="005A6D9E" w:rsidRDefault="005A6D9E" w:rsidP="00836E12">
      <w:pPr>
        <w:spacing w:after="0"/>
        <w:ind w:firstLine="708"/>
        <w:jc w:val="both"/>
        <w:rPr>
          <w:sz w:val="24"/>
          <w:szCs w:val="24"/>
        </w:rPr>
      </w:pPr>
      <w:proofErr w:type="gramStart"/>
      <w:r w:rsidRPr="005A6D9E">
        <w:rPr>
          <w:sz w:val="24"/>
          <w:szCs w:val="24"/>
        </w:rPr>
        <w:t>bras</w:t>
      </w:r>
      <w:proofErr w:type="gramEnd"/>
      <w:r w:rsidRPr="005A6D9E">
        <w:rPr>
          <w:sz w:val="24"/>
          <w:szCs w:val="24"/>
        </w:rPr>
        <w:t xml:space="preserve"> d'arc – </w:t>
      </w:r>
      <w:r w:rsidR="00836E12">
        <w:rPr>
          <w:sz w:val="24"/>
          <w:szCs w:val="24"/>
        </w:rPr>
        <w:t>é</w:t>
      </w:r>
      <w:r w:rsidRPr="005A6D9E">
        <w:rPr>
          <w:sz w:val="24"/>
          <w:szCs w:val="24"/>
        </w:rPr>
        <w:t>paules – bras de corde forment l'axe horizontal</w:t>
      </w:r>
    </w:p>
    <w:p w14:paraId="66F273E1" w14:textId="0D466582" w:rsidR="00E707F6" w:rsidRDefault="00E707F6" w:rsidP="00836E12">
      <w:pPr>
        <w:spacing w:after="0"/>
        <w:ind w:firstLine="708"/>
        <w:jc w:val="both"/>
        <w:rPr>
          <w:sz w:val="24"/>
          <w:szCs w:val="24"/>
        </w:rPr>
      </w:pPr>
    </w:p>
    <w:p w14:paraId="2162B4D6" w14:textId="60B0D8BB" w:rsidR="00E707F6" w:rsidRDefault="00131035" w:rsidP="00836E12">
      <w:pPr>
        <w:spacing w:after="0"/>
        <w:ind w:firstLine="708"/>
        <w:jc w:val="both"/>
        <w:rPr>
          <w:sz w:val="24"/>
          <w:szCs w:val="24"/>
        </w:rPr>
      </w:pPr>
      <w:r w:rsidRPr="002D4BD4">
        <w:drawing>
          <wp:anchor distT="0" distB="0" distL="114300" distR="114300" simplePos="0" relativeHeight="251659264" behindDoc="0" locked="0" layoutInCell="1" allowOverlap="1" wp14:anchorId="2D881E1D" wp14:editId="46C9585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269490" cy="162814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B1685" w14:textId="7EA0DAFB" w:rsidR="00E707F6" w:rsidRDefault="00E707F6" w:rsidP="00836E12">
      <w:pPr>
        <w:spacing w:after="0"/>
        <w:ind w:firstLine="708"/>
        <w:jc w:val="both"/>
        <w:rPr>
          <w:sz w:val="24"/>
          <w:szCs w:val="24"/>
        </w:rPr>
      </w:pPr>
    </w:p>
    <w:p w14:paraId="52CFD9DF" w14:textId="0AE61DE7" w:rsidR="00E707F6" w:rsidRDefault="00E707F6" w:rsidP="00836E12">
      <w:pPr>
        <w:spacing w:after="0"/>
        <w:ind w:firstLine="708"/>
        <w:jc w:val="both"/>
        <w:rPr>
          <w:sz w:val="24"/>
          <w:szCs w:val="24"/>
        </w:rPr>
      </w:pPr>
    </w:p>
    <w:p w14:paraId="3915CAE2" w14:textId="77777777" w:rsidR="00E707F6" w:rsidRDefault="00E707F6" w:rsidP="00836E12">
      <w:pPr>
        <w:spacing w:after="0"/>
        <w:ind w:firstLine="708"/>
        <w:jc w:val="both"/>
        <w:rPr>
          <w:sz w:val="24"/>
          <w:szCs w:val="24"/>
        </w:rPr>
      </w:pPr>
    </w:p>
    <w:p w14:paraId="00FA1B05" w14:textId="60ADC571" w:rsidR="00E707F6" w:rsidRDefault="00E707F6" w:rsidP="00836E12">
      <w:pPr>
        <w:spacing w:after="0"/>
        <w:ind w:firstLine="708"/>
        <w:jc w:val="both"/>
        <w:rPr>
          <w:sz w:val="24"/>
          <w:szCs w:val="24"/>
        </w:rPr>
      </w:pPr>
    </w:p>
    <w:p w14:paraId="7D49C9B1" w14:textId="47DF6148" w:rsidR="00E707F6" w:rsidRDefault="00E707F6" w:rsidP="00836E12">
      <w:pPr>
        <w:spacing w:after="0"/>
        <w:ind w:firstLine="708"/>
        <w:jc w:val="both"/>
        <w:rPr>
          <w:sz w:val="24"/>
          <w:szCs w:val="24"/>
        </w:rPr>
      </w:pPr>
    </w:p>
    <w:p w14:paraId="5FA3E2A4" w14:textId="2D3AA577" w:rsidR="00E707F6" w:rsidRDefault="00E707F6" w:rsidP="00836E12">
      <w:pPr>
        <w:spacing w:after="0"/>
        <w:ind w:firstLine="708"/>
        <w:jc w:val="both"/>
        <w:rPr>
          <w:sz w:val="24"/>
          <w:szCs w:val="24"/>
        </w:rPr>
      </w:pPr>
    </w:p>
    <w:p w14:paraId="3DEA91AF" w14:textId="39CBEB7E" w:rsidR="00E707F6" w:rsidRPr="005A6D9E" w:rsidRDefault="00E707F6" w:rsidP="00836E12">
      <w:pPr>
        <w:spacing w:after="0"/>
        <w:ind w:firstLine="708"/>
        <w:jc w:val="both"/>
        <w:rPr>
          <w:sz w:val="24"/>
          <w:szCs w:val="24"/>
        </w:rPr>
      </w:pPr>
    </w:p>
    <w:p w14:paraId="1E117A7D" w14:textId="5EC317E1" w:rsidR="00362075" w:rsidRDefault="001B3D98" w:rsidP="00A736F6">
      <w:pPr>
        <w:spacing w:before="240" w:after="0"/>
        <w:jc w:val="both"/>
        <w:rPr>
          <w:sz w:val="24"/>
          <w:szCs w:val="24"/>
          <w:u w:val="single"/>
        </w:rPr>
      </w:pPr>
      <w:r w:rsidRPr="00FC1D6F">
        <w:drawing>
          <wp:anchor distT="0" distB="0" distL="114300" distR="114300" simplePos="0" relativeHeight="251668480" behindDoc="1" locked="0" layoutInCell="1" allowOverlap="1" wp14:anchorId="09CA5BF7" wp14:editId="23FF097E">
            <wp:simplePos x="0" y="0"/>
            <wp:positionH relativeFrom="column">
              <wp:posOffset>2252980</wp:posOffset>
            </wp:positionH>
            <wp:positionV relativeFrom="paragraph">
              <wp:posOffset>328295</wp:posOffset>
            </wp:positionV>
            <wp:extent cx="2295642" cy="923925"/>
            <wp:effectExtent l="0" t="0" r="9525" b="0"/>
            <wp:wrapNone/>
            <wp:docPr id="11" name="Image 11" descr="Une image contenant dessin au tra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dessin au trait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642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BC76646" wp14:editId="2A74EFB9">
            <wp:simplePos x="0" y="0"/>
            <wp:positionH relativeFrom="column">
              <wp:posOffset>4758055</wp:posOffset>
            </wp:positionH>
            <wp:positionV relativeFrom="paragraph">
              <wp:posOffset>143510</wp:posOffset>
            </wp:positionV>
            <wp:extent cx="1657350" cy="12954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9" r="9777"/>
                    <a:stretch/>
                  </pic:blipFill>
                  <pic:spPr bwMode="auto">
                    <a:xfrm>
                      <a:off x="0" y="0"/>
                      <a:ext cx="1657350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2E491" w14:textId="4EF9C338" w:rsidR="005A6D9E" w:rsidRPr="005A6D9E" w:rsidRDefault="005A6D9E" w:rsidP="00A736F6">
      <w:pPr>
        <w:spacing w:before="240" w:after="0"/>
        <w:jc w:val="both"/>
        <w:rPr>
          <w:sz w:val="24"/>
          <w:szCs w:val="24"/>
        </w:rPr>
      </w:pPr>
      <w:r w:rsidRPr="005A6D9E">
        <w:rPr>
          <w:sz w:val="24"/>
          <w:szCs w:val="24"/>
          <w:u w:val="single"/>
        </w:rPr>
        <w:t>Placements</w:t>
      </w:r>
      <w:r w:rsidRPr="005A6D9E">
        <w:rPr>
          <w:sz w:val="24"/>
          <w:szCs w:val="24"/>
        </w:rPr>
        <w:t xml:space="preserve"> :</w:t>
      </w:r>
      <w:r w:rsidR="00E707F6" w:rsidRPr="00E707F6">
        <w:rPr>
          <w:noProof/>
        </w:rPr>
        <w:t xml:space="preserve"> </w:t>
      </w:r>
    </w:p>
    <w:p w14:paraId="00275530" w14:textId="5EFDF6D3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 xml:space="preserve">▪ Avants : main d'arc </w:t>
      </w:r>
      <w:r w:rsidR="00C31266">
        <w:rPr>
          <w:sz w:val="24"/>
          <w:szCs w:val="24"/>
        </w:rPr>
        <w:t>à</w:t>
      </w:r>
      <w:r w:rsidRPr="005A6D9E">
        <w:rPr>
          <w:sz w:val="24"/>
          <w:szCs w:val="24"/>
        </w:rPr>
        <w:t xml:space="preserve"> 45° </w:t>
      </w:r>
      <w:r w:rsidR="00C31266" w:rsidRPr="005A6D9E">
        <w:rPr>
          <w:sz w:val="24"/>
          <w:szCs w:val="24"/>
        </w:rPr>
        <w:t>relâch</w:t>
      </w:r>
      <w:r w:rsidR="00C31266">
        <w:rPr>
          <w:sz w:val="24"/>
          <w:szCs w:val="24"/>
        </w:rPr>
        <w:t>ée</w:t>
      </w:r>
    </w:p>
    <w:p w14:paraId="7FFBC2FD" w14:textId="04BC6D9F" w:rsidR="005A6D9E" w:rsidRPr="005A6D9E" w:rsidRDefault="005A6D9E" w:rsidP="005A6D9E">
      <w:pPr>
        <w:spacing w:after="0"/>
        <w:ind w:firstLine="708"/>
        <w:jc w:val="both"/>
        <w:rPr>
          <w:sz w:val="24"/>
          <w:szCs w:val="24"/>
        </w:rPr>
      </w:pPr>
      <w:proofErr w:type="gramStart"/>
      <w:r w:rsidRPr="005A6D9E">
        <w:rPr>
          <w:sz w:val="24"/>
          <w:szCs w:val="24"/>
        </w:rPr>
        <w:t>coude</w:t>
      </w:r>
      <w:proofErr w:type="gramEnd"/>
      <w:r w:rsidRPr="005A6D9E">
        <w:rPr>
          <w:sz w:val="24"/>
          <w:szCs w:val="24"/>
        </w:rPr>
        <w:t xml:space="preserve"> "verrouill</w:t>
      </w:r>
      <w:r w:rsidR="00C31266">
        <w:rPr>
          <w:sz w:val="24"/>
          <w:szCs w:val="24"/>
        </w:rPr>
        <w:t>é</w:t>
      </w:r>
      <w:r w:rsidRPr="005A6D9E">
        <w:rPr>
          <w:sz w:val="24"/>
          <w:szCs w:val="24"/>
        </w:rPr>
        <w:t xml:space="preserve"> "</w:t>
      </w:r>
    </w:p>
    <w:p w14:paraId="787458B9" w14:textId="16406D85" w:rsidR="005A6D9E" w:rsidRPr="005A6D9E" w:rsidRDefault="00C31266" w:rsidP="005A6D9E">
      <w:pPr>
        <w:spacing w:after="0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é</w:t>
      </w:r>
      <w:r w:rsidR="005A6D9E" w:rsidRPr="005A6D9E">
        <w:rPr>
          <w:sz w:val="24"/>
          <w:szCs w:val="24"/>
        </w:rPr>
        <w:t>paules</w:t>
      </w:r>
      <w:proofErr w:type="gramEnd"/>
      <w:r w:rsidR="005A6D9E" w:rsidRPr="005A6D9E">
        <w:rPr>
          <w:sz w:val="24"/>
          <w:szCs w:val="24"/>
        </w:rPr>
        <w:t xml:space="preserve"> basses et </w:t>
      </w:r>
      <w:r w:rsidRPr="005A6D9E">
        <w:rPr>
          <w:sz w:val="24"/>
          <w:szCs w:val="24"/>
        </w:rPr>
        <w:t>relâchées</w:t>
      </w:r>
    </w:p>
    <w:p w14:paraId="227CA054" w14:textId="483AAAC1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 xml:space="preserve">▪ </w:t>
      </w:r>
      <w:r w:rsidR="00762173" w:rsidRPr="005A6D9E">
        <w:rPr>
          <w:sz w:val="24"/>
          <w:szCs w:val="24"/>
        </w:rPr>
        <w:t>Arrières</w:t>
      </w:r>
      <w:r w:rsidRPr="005A6D9E">
        <w:rPr>
          <w:sz w:val="24"/>
          <w:szCs w:val="24"/>
        </w:rPr>
        <w:t xml:space="preserve"> : prise de corde </w:t>
      </w:r>
      <w:r w:rsidR="00AA5668">
        <w:rPr>
          <w:sz w:val="24"/>
          <w:szCs w:val="24"/>
        </w:rPr>
        <w:t>à</w:t>
      </w:r>
      <w:r w:rsidRPr="005A6D9E">
        <w:rPr>
          <w:sz w:val="24"/>
          <w:szCs w:val="24"/>
        </w:rPr>
        <w:t xml:space="preserve"> 3 doigts entre la 2</w:t>
      </w:r>
      <w:r w:rsidR="00FD1488" w:rsidRPr="00FD1488">
        <w:rPr>
          <w:sz w:val="24"/>
          <w:szCs w:val="24"/>
          <w:vertAlign w:val="superscript"/>
        </w:rPr>
        <w:t>ème</w:t>
      </w:r>
      <w:r w:rsidR="00FD1488">
        <w:rPr>
          <w:sz w:val="24"/>
          <w:szCs w:val="24"/>
        </w:rPr>
        <w:t xml:space="preserve"> </w:t>
      </w:r>
      <w:r w:rsidRPr="005A6D9E">
        <w:rPr>
          <w:sz w:val="24"/>
          <w:szCs w:val="24"/>
        </w:rPr>
        <w:t>et la 3</w:t>
      </w:r>
      <w:r w:rsidR="00FD1488" w:rsidRPr="00FD1488">
        <w:rPr>
          <w:sz w:val="24"/>
          <w:szCs w:val="24"/>
          <w:vertAlign w:val="superscript"/>
        </w:rPr>
        <w:t>ème</w:t>
      </w:r>
      <w:r w:rsidRPr="005A6D9E">
        <w:rPr>
          <w:sz w:val="24"/>
          <w:szCs w:val="24"/>
        </w:rPr>
        <w:t xml:space="preserve"> phalange</w:t>
      </w:r>
    </w:p>
    <w:p w14:paraId="221F7861" w14:textId="0B043465" w:rsidR="005A6D9E" w:rsidRPr="005A6D9E" w:rsidRDefault="005A6D9E" w:rsidP="005A6D9E">
      <w:pPr>
        <w:spacing w:after="0"/>
        <w:ind w:firstLine="708"/>
        <w:jc w:val="both"/>
        <w:rPr>
          <w:sz w:val="24"/>
          <w:szCs w:val="24"/>
        </w:rPr>
      </w:pPr>
      <w:proofErr w:type="gramStart"/>
      <w:r w:rsidRPr="005A6D9E">
        <w:rPr>
          <w:sz w:val="24"/>
          <w:szCs w:val="24"/>
        </w:rPr>
        <w:t>poignet</w:t>
      </w:r>
      <w:proofErr w:type="gramEnd"/>
      <w:r w:rsidRPr="005A6D9E">
        <w:rPr>
          <w:sz w:val="24"/>
          <w:szCs w:val="24"/>
        </w:rPr>
        <w:t xml:space="preserve"> </w:t>
      </w:r>
      <w:r w:rsidR="00ED4BA4" w:rsidRPr="005A6D9E">
        <w:rPr>
          <w:sz w:val="24"/>
          <w:szCs w:val="24"/>
        </w:rPr>
        <w:t>relâché</w:t>
      </w:r>
      <w:r w:rsidRPr="005A6D9E">
        <w:rPr>
          <w:sz w:val="24"/>
          <w:szCs w:val="24"/>
        </w:rPr>
        <w:t xml:space="preserve"> pour aligner le dos de la main avec l'avant-bras</w:t>
      </w:r>
    </w:p>
    <w:p w14:paraId="2C59EE1E" w14:textId="1899B4C8" w:rsidR="005A6D9E" w:rsidRPr="005A6D9E" w:rsidRDefault="005A6D9E" w:rsidP="005A6D9E">
      <w:pPr>
        <w:spacing w:after="0"/>
        <w:ind w:left="708"/>
        <w:jc w:val="both"/>
        <w:rPr>
          <w:sz w:val="24"/>
          <w:szCs w:val="24"/>
        </w:rPr>
      </w:pPr>
      <w:proofErr w:type="gramStart"/>
      <w:r w:rsidRPr="005A6D9E">
        <w:rPr>
          <w:sz w:val="24"/>
          <w:szCs w:val="24"/>
        </w:rPr>
        <w:t>main</w:t>
      </w:r>
      <w:proofErr w:type="gramEnd"/>
      <w:r w:rsidRPr="005A6D9E">
        <w:rPr>
          <w:sz w:val="24"/>
          <w:szCs w:val="24"/>
        </w:rPr>
        <w:t xml:space="preserve"> de corde verticale</w:t>
      </w:r>
    </w:p>
    <w:p w14:paraId="492EE47E" w14:textId="46799A81" w:rsidR="005A6D9E" w:rsidRPr="005A6D9E" w:rsidRDefault="00AE7999" w:rsidP="00512664">
      <w:pPr>
        <w:spacing w:after="0"/>
        <w:ind w:left="708"/>
        <w:jc w:val="both"/>
        <w:rPr>
          <w:sz w:val="24"/>
          <w:szCs w:val="24"/>
        </w:rPr>
      </w:pPr>
      <w:r w:rsidRPr="00207AD7">
        <w:drawing>
          <wp:anchor distT="0" distB="0" distL="114300" distR="114300" simplePos="0" relativeHeight="251672576" behindDoc="0" locked="0" layoutInCell="1" allowOverlap="1" wp14:anchorId="4165E99C" wp14:editId="7C1ABEF2">
            <wp:simplePos x="0" y="0"/>
            <wp:positionH relativeFrom="page">
              <wp:posOffset>4991735</wp:posOffset>
            </wp:positionH>
            <wp:positionV relativeFrom="paragraph">
              <wp:posOffset>7620</wp:posOffset>
            </wp:positionV>
            <wp:extent cx="2323465" cy="1751330"/>
            <wp:effectExtent l="0" t="0" r="635" b="1270"/>
            <wp:wrapSquare wrapText="bothSides"/>
            <wp:docPr id="15" name="Image 15" descr="Une image contenant personne, homme, extérieur, tir à l’ar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personne, homme, extérieur, tir à l’arc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A6D9E" w:rsidRPr="005A6D9E">
        <w:rPr>
          <w:sz w:val="24"/>
          <w:szCs w:val="24"/>
        </w:rPr>
        <w:t>contacts</w:t>
      </w:r>
      <w:proofErr w:type="gramEnd"/>
      <w:r w:rsidR="005A6D9E" w:rsidRPr="005A6D9E">
        <w:rPr>
          <w:sz w:val="24"/>
          <w:szCs w:val="24"/>
        </w:rPr>
        <w:t xml:space="preserve"> de la corde au visage (bout du nez + c</w:t>
      </w:r>
      <w:r w:rsidR="00343C0F">
        <w:rPr>
          <w:sz w:val="24"/>
          <w:szCs w:val="24"/>
        </w:rPr>
        <w:t>ô</w:t>
      </w:r>
      <w:r w:rsidR="005A6D9E" w:rsidRPr="005A6D9E">
        <w:rPr>
          <w:sz w:val="24"/>
          <w:szCs w:val="24"/>
        </w:rPr>
        <w:t>t</w:t>
      </w:r>
      <w:r w:rsidR="00343C0F">
        <w:rPr>
          <w:sz w:val="24"/>
          <w:szCs w:val="24"/>
        </w:rPr>
        <w:t>é</w:t>
      </w:r>
      <w:r w:rsidR="005A6D9E" w:rsidRPr="005A6D9E">
        <w:rPr>
          <w:sz w:val="24"/>
          <w:szCs w:val="24"/>
        </w:rPr>
        <w:t xml:space="preserve"> du menton) et de la main sous la </w:t>
      </w:r>
      <w:r w:rsidR="00FF3695" w:rsidRPr="005A6D9E">
        <w:rPr>
          <w:sz w:val="24"/>
          <w:szCs w:val="24"/>
        </w:rPr>
        <w:t>mâchoire</w:t>
      </w:r>
      <w:r w:rsidR="005A6D9E" w:rsidRPr="005A6D9E">
        <w:rPr>
          <w:sz w:val="24"/>
          <w:szCs w:val="24"/>
        </w:rPr>
        <w:t xml:space="preserve"> et contre le cou</w:t>
      </w:r>
    </w:p>
    <w:p w14:paraId="75E7E069" w14:textId="4FD8AD35" w:rsidR="00207AD7" w:rsidRDefault="00207AD7" w:rsidP="005129A2">
      <w:pPr>
        <w:spacing w:before="240" w:after="0"/>
        <w:jc w:val="both"/>
        <w:rPr>
          <w:b/>
          <w:bCs/>
          <w:sz w:val="24"/>
          <w:szCs w:val="24"/>
        </w:rPr>
      </w:pPr>
    </w:p>
    <w:p w14:paraId="1B855838" w14:textId="77777777" w:rsidR="00207AD7" w:rsidRDefault="00207AD7" w:rsidP="005129A2">
      <w:pPr>
        <w:spacing w:before="240" w:after="0"/>
        <w:jc w:val="both"/>
        <w:rPr>
          <w:b/>
          <w:bCs/>
          <w:sz w:val="24"/>
          <w:szCs w:val="24"/>
        </w:rPr>
      </w:pPr>
    </w:p>
    <w:p w14:paraId="4C67B4BD" w14:textId="77777777" w:rsidR="00207AD7" w:rsidRDefault="00207AD7" w:rsidP="005129A2">
      <w:pPr>
        <w:spacing w:before="240" w:after="0"/>
        <w:jc w:val="both"/>
        <w:rPr>
          <w:b/>
          <w:bCs/>
          <w:sz w:val="24"/>
          <w:szCs w:val="24"/>
        </w:rPr>
      </w:pPr>
    </w:p>
    <w:p w14:paraId="27008FEA" w14:textId="1DF67671" w:rsidR="005A6D9E" w:rsidRPr="005A6D9E" w:rsidRDefault="00753AAF" w:rsidP="005129A2">
      <w:pPr>
        <w:spacing w:before="240" w:after="0"/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E7B066A" wp14:editId="646000DF">
            <wp:simplePos x="0" y="0"/>
            <wp:positionH relativeFrom="column">
              <wp:posOffset>3738245</wp:posOffset>
            </wp:positionH>
            <wp:positionV relativeFrom="paragraph">
              <wp:posOffset>353060</wp:posOffset>
            </wp:positionV>
            <wp:extent cx="2510790" cy="2038350"/>
            <wp:effectExtent l="0" t="0" r="381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D9E" w:rsidRPr="005A6D9E">
        <w:rPr>
          <w:b/>
          <w:bCs/>
          <w:sz w:val="24"/>
          <w:szCs w:val="24"/>
        </w:rPr>
        <w:t>Fonctionnels</w:t>
      </w:r>
      <w:r w:rsidR="005A6D9E" w:rsidRPr="005A6D9E">
        <w:rPr>
          <w:sz w:val="24"/>
          <w:szCs w:val="24"/>
        </w:rPr>
        <w:t xml:space="preserve"> : actions visant la </w:t>
      </w:r>
      <w:r w:rsidR="002811A4" w:rsidRPr="005A6D9E">
        <w:rPr>
          <w:sz w:val="24"/>
          <w:szCs w:val="24"/>
        </w:rPr>
        <w:t>reproductibilité</w:t>
      </w:r>
      <w:r w:rsidR="005A6D9E" w:rsidRPr="005A6D9E">
        <w:rPr>
          <w:sz w:val="24"/>
          <w:szCs w:val="24"/>
        </w:rPr>
        <w:t xml:space="preserve"> du mouvement</w:t>
      </w:r>
    </w:p>
    <w:p w14:paraId="5B9DCB30" w14:textId="389096D0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  <w:u w:val="single"/>
        </w:rPr>
        <w:t>Orientation</w:t>
      </w:r>
      <w:r w:rsidRPr="005A6D9E">
        <w:rPr>
          <w:sz w:val="24"/>
          <w:szCs w:val="24"/>
        </w:rPr>
        <w:t xml:space="preserve"> :</w:t>
      </w:r>
    </w:p>
    <w:p w14:paraId="4F88DFB5" w14:textId="1AE4644B" w:rsidR="005A6D9E" w:rsidRPr="005A6D9E" w:rsidRDefault="00753AAF" w:rsidP="005A6D9E">
      <w:pPr>
        <w:spacing w:after="0"/>
        <w:jc w:val="both"/>
        <w:rPr>
          <w:sz w:val="24"/>
          <w:szCs w:val="24"/>
        </w:rPr>
      </w:pPr>
      <w:r w:rsidRPr="00E00C4B">
        <w:drawing>
          <wp:anchor distT="0" distB="0" distL="114300" distR="114300" simplePos="0" relativeHeight="251666432" behindDoc="0" locked="0" layoutInCell="1" allowOverlap="1" wp14:anchorId="10316308" wp14:editId="5808BA39">
            <wp:simplePos x="0" y="0"/>
            <wp:positionH relativeFrom="column">
              <wp:posOffset>2433955</wp:posOffset>
            </wp:positionH>
            <wp:positionV relativeFrom="paragraph">
              <wp:posOffset>7620</wp:posOffset>
            </wp:positionV>
            <wp:extent cx="1152525" cy="1714500"/>
            <wp:effectExtent l="0" t="0" r="9525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6D9E" w:rsidRPr="005A6D9E">
        <w:rPr>
          <w:sz w:val="24"/>
          <w:szCs w:val="24"/>
        </w:rPr>
        <w:t>▪ Mains en direction de la cible</w:t>
      </w:r>
    </w:p>
    <w:p w14:paraId="50FAF27A" w14:textId="015AB591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>▪ Viseur en cible</w:t>
      </w:r>
    </w:p>
    <w:p w14:paraId="46351659" w14:textId="77777777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>▪ Maintien de la posture en "T"</w:t>
      </w:r>
    </w:p>
    <w:p w14:paraId="7DA740FA" w14:textId="12E3A43C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  <w:u w:val="single"/>
        </w:rPr>
        <w:t>Mise en tension</w:t>
      </w:r>
      <w:r w:rsidRPr="005A6D9E">
        <w:rPr>
          <w:sz w:val="24"/>
          <w:szCs w:val="24"/>
        </w:rPr>
        <w:t xml:space="preserve"> :</w:t>
      </w:r>
      <w:r w:rsidR="00753AAF" w:rsidRPr="00753AAF">
        <w:rPr>
          <w:noProof/>
        </w:rPr>
        <w:t xml:space="preserve"> </w:t>
      </w:r>
    </w:p>
    <w:p w14:paraId="14749F33" w14:textId="199B0242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>▪ Rectiligne, horizontale et continue</w:t>
      </w:r>
    </w:p>
    <w:p w14:paraId="590C1C0D" w14:textId="7214D206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 xml:space="preserve">▪ Maintien des placements </w:t>
      </w:r>
      <w:r w:rsidR="00E13412" w:rsidRPr="005A6D9E">
        <w:rPr>
          <w:sz w:val="24"/>
          <w:szCs w:val="24"/>
        </w:rPr>
        <w:t>arrière</w:t>
      </w:r>
    </w:p>
    <w:p w14:paraId="409D053A" w14:textId="7225E7EA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>▪ Contacts glissants (3 secondes max)</w:t>
      </w:r>
    </w:p>
    <w:p w14:paraId="62DE4820" w14:textId="5AE8299A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  <w:u w:val="single"/>
        </w:rPr>
        <w:t>Lib</w:t>
      </w:r>
      <w:r w:rsidR="00E13412">
        <w:rPr>
          <w:sz w:val="24"/>
          <w:szCs w:val="24"/>
          <w:u w:val="single"/>
        </w:rPr>
        <w:t>é</w:t>
      </w:r>
      <w:r w:rsidRPr="005A6D9E">
        <w:rPr>
          <w:sz w:val="24"/>
          <w:szCs w:val="24"/>
          <w:u w:val="single"/>
        </w:rPr>
        <w:t>ration</w:t>
      </w:r>
      <w:r w:rsidRPr="005A6D9E">
        <w:rPr>
          <w:sz w:val="24"/>
          <w:szCs w:val="24"/>
        </w:rPr>
        <w:t xml:space="preserve"> :</w:t>
      </w:r>
    </w:p>
    <w:p w14:paraId="0481ED76" w14:textId="7656F54C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>▪ Pendant la traction</w:t>
      </w:r>
    </w:p>
    <w:p w14:paraId="077F88AF" w14:textId="74EEBA4E" w:rsidR="005A6D9E" w:rsidRPr="005A6D9E" w:rsidRDefault="005A6D9E" w:rsidP="005A6D9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 xml:space="preserve">▪ Par </w:t>
      </w:r>
      <w:r w:rsidR="00FD660A" w:rsidRPr="005A6D9E">
        <w:rPr>
          <w:sz w:val="24"/>
          <w:szCs w:val="24"/>
        </w:rPr>
        <w:t>relâchement</w:t>
      </w:r>
      <w:r w:rsidRPr="005A6D9E">
        <w:rPr>
          <w:sz w:val="24"/>
          <w:szCs w:val="24"/>
        </w:rPr>
        <w:t xml:space="preserve"> des doigts</w:t>
      </w:r>
    </w:p>
    <w:p w14:paraId="1303E756" w14:textId="375232A8" w:rsidR="00AF54A4" w:rsidRDefault="005A6D9E" w:rsidP="00B9522E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>▪ Selon une trajectoire horizontale, avec une amplitude courte et une vitesse d</w:t>
      </w:r>
      <w:r w:rsidR="00AF54A4">
        <w:rPr>
          <w:sz w:val="24"/>
          <w:szCs w:val="24"/>
        </w:rPr>
        <w:t>é</w:t>
      </w:r>
      <w:r w:rsidRPr="005A6D9E">
        <w:rPr>
          <w:sz w:val="24"/>
          <w:szCs w:val="24"/>
        </w:rPr>
        <w:t>pendant du rythme de traction</w:t>
      </w:r>
    </w:p>
    <w:p w14:paraId="2B75F695" w14:textId="676E3B35" w:rsidR="00362075" w:rsidRPr="005A6D9E" w:rsidRDefault="00797417" w:rsidP="009B366B">
      <w:pPr>
        <w:spacing w:after="0"/>
        <w:jc w:val="both"/>
        <w:rPr>
          <w:sz w:val="24"/>
          <w:szCs w:val="24"/>
        </w:rPr>
      </w:pPr>
      <w:r w:rsidRPr="004450F7">
        <w:drawing>
          <wp:anchor distT="0" distB="0" distL="114300" distR="114300" simplePos="0" relativeHeight="251673600" behindDoc="0" locked="0" layoutInCell="1" allowOverlap="1" wp14:anchorId="5E37479A" wp14:editId="5D4149AB">
            <wp:simplePos x="0" y="0"/>
            <wp:positionH relativeFrom="margin">
              <wp:posOffset>-762000</wp:posOffset>
            </wp:positionH>
            <wp:positionV relativeFrom="paragraph">
              <wp:posOffset>70485</wp:posOffset>
            </wp:positionV>
            <wp:extent cx="4393107" cy="1499235"/>
            <wp:effectExtent l="0" t="0" r="7620" b="5715"/>
            <wp:wrapSquare wrapText="bothSides"/>
            <wp:docPr id="16" name="Image 16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tabl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3107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74DCF958" wp14:editId="5A6AB83E">
            <wp:simplePos x="0" y="0"/>
            <wp:positionH relativeFrom="column">
              <wp:posOffset>-728345</wp:posOffset>
            </wp:positionH>
            <wp:positionV relativeFrom="paragraph">
              <wp:posOffset>1870075</wp:posOffset>
            </wp:positionV>
            <wp:extent cx="4484370" cy="1991360"/>
            <wp:effectExtent l="0" t="0" r="0" b="8890"/>
            <wp:wrapTopAndBottom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37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CBDAF76" wp14:editId="589D8042">
            <wp:simplePos x="0" y="0"/>
            <wp:positionH relativeFrom="column">
              <wp:posOffset>4434205</wp:posOffset>
            </wp:positionH>
            <wp:positionV relativeFrom="paragraph">
              <wp:posOffset>3134360</wp:posOffset>
            </wp:positionV>
            <wp:extent cx="1876425" cy="2409825"/>
            <wp:effectExtent l="0" t="0" r="9525" b="9525"/>
            <wp:wrapSquare wrapText="bothSides"/>
            <wp:docPr id="13" name="Image 13" descr="Une image contenant dessin au tra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dessin au trait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22E">
        <w:rPr>
          <w:noProof/>
        </w:rPr>
        <w:drawing>
          <wp:anchor distT="0" distB="0" distL="114300" distR="114300" simplePos="0" relativeHeight="251671552" behindDoc="1" locked="0" layoutInCell="1" allowOverlap="1" wp14:anchorId="7959FD85" wp14:editId="5CADFB62">
            <wp:simplePos x="0" y="0"/>
            <wp:positionH relativeFrom="page">
              <wp:align>right</wp:align>
            </wp:positionH>
            <wp:positionV relativeFrom="paragraph">
              <wp:posOffset>261620</wp:posOffset>
            </wp:positionV>
            <wp:extent cx="2933700" cy="1724025"/>
            <wp:effectExtent l="0" t="0" r="0" b="9525"/>
            <wp:wrapTopAndBottom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2" r="4776"/>
                    <a:stretch/>
                  </pic:blipFill>
                  <pic:spPr bwMode="auto">
                    <a:xfrm>
                      <a:off x="0" y="0"/>
                      <a:ext cx="2933700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7B6A0" w14:textId="77777777" w:rsidR="00041556" w:rsidRDefault="00041556" w:rsidP="00AF54A4">
      <w:pPr>
        <w:spacing w:after="0"/>
        <w:jc w:val="both"/>
        <w:rPr>
          <w:sz w:val="24"/>
          <w:szCs w:val="24"/>
        </w:rPr>
      </w:pPr>
    </w:p>
    <w:p w14:paraId="1CD2FDB5" w14:textId="77777777" w:rsidR="00041556" w:rsidRDefault="00041556" w:rsidP="00AF54A4">
      <w:pPr>
        <w:spacing w:after="0"/>
        <w:jc w:val="both"/>
        <w:rPr>
          <w:sz w:val="24"/>
          <w:szCs w:val="24"/>
        </w:rPr>
      </w:pPr>
    </w:p>
    <w:p w14:paraId="518437C8" w14:textId="2225BD11" w:rsidR="00197A9C" w:rsidRPr="005A6D9E" w:rsidRDefault="005A6D9E" w:rsidP="00AF54A4">
      <w:pPr>
        <w:spacing w:after="0"/>
        <w:jc w:val="both"/>
        <w:rPr>
          <w:sz w:val="24"/>
          <w:szCs w:val="24"/>
        </w:rPr>
      </w:pPr>
      <w:r w:rsidRPr="005A6D9E">
        <w:rPr>
          <w:sz w:val="24"/>
          <w:szCs w:val="24"/>
        </w:rPr>
        <w:t xml:space="preserve">A la fin du mouvement, la posture en "T" est maintenue, le regard se prolonge en direction de la cible, la main d'arc est </w:t>
      </w:r>
      <w:r w:rsidR="00AF54A4" w:rsidRPr="005A6D9E">
        <w:rPr>
          <w:sz w:val="24"/>
          <w:szCs w:val="24"/>
        </w:rPr>
        <w:t>rel</w:t>
      </w:r>
      <w:r w:rsidR="00AF54A4">
        <w:rPr>
          <w:sz w:val="24"/>
          <w:szCs w:val="24"/>
        </w:rPr>
        <w:t>â</w:t>
      </w:r>
      <w:r w:rsidR="00AF54A4" w:rsidRPr="005A6D9E">
        <w:rPr>
          <w:sz w:val="24"/>
          <w:szCs w:val="24"/>
        </w:rPr>
        <w:t>chée</w:t>
      </w:r>
      <w:r w:rsidRPr="005A6D9E">
        <w:rPr>
          <w:sz w:val="24"/>
          <w:szCs w:val="24"/>
        </w:rPr>
        <w:t xml:space="preserve"> pour permettre l'</w:t>
      </w:r>
      <w:r w:rsidR="00AF54A4">
        <w:rPr>
          <w:sz w:val="24"/>
          <w:szCs w:val="24"/>
        </w:rPr>
        <w:t>é</w:t>
      </w:r>
      <w:r w:rsidRPr="005A6D9E">
        <w:rPr>
          <w:sz w:val="24"/>
          <w:szCs w:val="24"/>
        </w:rPr>
        <w:t xml:space="preserve">jection et la bascule de l'arc, la main de corde arrive toujours au </w:t>
      </w:r>
      <w:r w:rsidR="00D212F7" w:rsidRPr="005A6D9E">
        <w:rPr>
          <w:sz w:val="24"/>
          <w:szCs w:val="24"/>
        </w:rPr>
        <w:t>même</w:t>
      </w:r>
      <w:r w:rsidRPr="005A6D9E">
        <w:rPr>
          <w:sz w:val="24"/>
          <w:szCs w:val="24"/>
        </w:rPr>
        <w:t xml:space="preserve"> endroit d'une </w:t>
      </w:r>
      <w:r w:rsidR="005A42A5" w:rsidRPr="005A6D9E">
        <w:rPr>
          <w:sz w:val="24"/>
          <w:szCs w:val="24"/>
        </w:rPr>
        <w:t>fl</w:t>
      </w:r>
      <w:r w:rsidR="005A42A5">
        <w:rPr>
          <w:sz w:val="24"/>
          <w:szCs w:val="24"/>
        </w:rPr>
        <w:t>è</w:t>
      </w:r>
      <w:r w:rsidR="005A42A5" w:rsidRPr="005A6D9E">
        <w:rPr>
          <w:sz w:val="24"/>
          <w:szCs w:val="24"/>
        </w:rPr>
        <w:t>che</w:t>
      </w:r>
      <w:r w:rsidRPr="005A6D9E">
        <w:rPr>
          <w:sz w:val="24"/>
          <w:szCs w:val="24"/>
        </w:rPr>
        <w:t xml:space="preserve"> sur l'autre.</w:t>
      </w:r>
      <w:r w:rsidR="00F26623" w:rsidRPr="00F26623">
        <w:rPr>
          <w:noProof/>
        </w:rPr>
        <w:t xml:space="preserve"> </w:t>
      </w:r>
    </w:p>
    <w:sectPr w:rsidR="00197A9C" w:rsidRPr="005A6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D9E"/>
    <w:rsid w:val="00041556"/>
    <w:rsid w:val="000E7EA7"/>
    <w:rsid w:val="00131035"/>
    <w:rsid w:val="001B3D98"/>
    <w:rsid w:val="001D4CE9"/>
    <w:rsid w:val="00207AD7"/>
    <w:rsid w:val="00255A7A"/>
    <w:rsid w:val="002811A4"/>
    <w:rsid w:val="002D4BD4"/>
    <w:rsid w:val="00321835"/>
    <w:rsid w:val="00343C0F"/>
    <w:rsid w:val="00362075"/>
    <w:rsid w:val="003F157C"/>
    <w:rsid w:val="004450F7"/>
    <w:rsid w:val="004743EB"/>
    <w:rsid w:val="004C08DC"/>
    <w:rsid w:val="005118DB"/>
    <w:rsid w:val="00512664"/>
    <w:rsid w:val="005129A2"/>
    <w:rsid w:val="00526496"/>
    <w:rsid w:val="00566700"/>
    <w:rsid w:val="00575324"/>
    <w:rsid w:val="005901BC"/>
    <w:rsid w:val="005A42A5"/>
    <w:rsid w:val="005A6D9E"/>
    <w:rsid w:val="00641DD7"/>
    <w:rsid w:val="006E5C7B"/>
    <w:rsid w:val="007072AD"/>
    <w:rsid w:val="00753AAF"/>
    <w:rsid w:val="00762173"/>
    <w:rsid w:val="00797417"/>
    <w:rsid w:val="007D681B"/>
    <w:rsid w:val="00836E12"/>
    <w:rsid w:val="008B2FB3"/>
    <w:rsid w:val="00977396"/>
    <w:rsid w:val="009B366B"/>
    <w:rsid w:val="00A736F6"/>
    <w:rsid w:val="00AA5668"/>
    <w:rsid w:val="00AE7999"/>
    <w:rsid w:val="00AF54A4"/>
    <w:rsid w:val="00B75707"/>
    <w:rsid w:val="00B9522E"/>
    <w:rsid w:val="00C31266"/>
    <w:rsid w:val="00D1197F"/>
    <w:rsid w:val="00D212F7"/>
    <w:rsid w:val="00E00C4B"/>
    <w:rsid w:val="00E13412"/>
    <w:rsid w:val="00E707F6"/>
    <w:rsid w:val="00ED4BA4"/>
    <w:rsid w:val="00F25851"/>
    <w:rsid w:val="00F26422"/>
    <w:rsid w:val="00F26623"/>
    <w:rsid w:val="00FC1D6F"/>
    <w:rsid w:val="00FD1488"/>
    <w:rsid w:val="00FD660A"/>
    <w:rsid w:val="00FF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BCE26"/>
  <w15:chartTrackingRefBased/>
  <w15:docId w15:val="{AE603843-981A-4EDD-A6B0-3D693F52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M</dc:creator>
  <cp:keywords/>
  <dc:description/>
  <cp:lastModifiedBy>Gwen M</cp:lastModifiedBy>
  <cp:revision>53</cp:revision>
  <dcterms:created xsi:type="dcterms:W3CDTF">2022-01-29T08:43:00Z</dcterms:created>
  <dcterms:modified xsi:type="dcterms:W3CDTF">2022-01-29T09:45:00Z</dcterms:modified>
</cp:coreProperties>
</file>